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4C" w:rsidRPr="00E0454C" w:rsidRDefault="0023488F" w:rsidP="00E045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454C" w:rsidRDefault="00E0454C" w:rsidP="00E045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 xml:space="preserve">О марафоне научно-технического творчества </w:t>
      </w:r>
      <w:r w:rsidR="00950BAB" w:rsidRPr="00950BAB">
        <w:rPr>
          <w:rFonts w:ascii="Times New Roman" w:hAnsi="Times New Roman" w:cs="Times New Roman"/>
          <w:sz w:val="24"/>
          <w:szCs w:val="24"/>
        </w:rPr>
        <w:t>«Лаборатория профессионалов: ПРОФИ.РУ»</w:t>
      </w:r>
      <w:r w:rsidR="00950BAB">
        <w:rPr>
          <w:rFonts w:ascii="Times New Roman" w:hAnsi="Times New Roman" w:cs="Times New Roman"/>
          <w:sz w:val="24"/>
          <w:szCs w:val="24"/>
        </w:rPr>
        <w:t xml:space="preserve"> </w:t>
      </w:r>
      <w:r w:rsidRPr="00E0454C">
        <w:rPr>
          <w:rFonts w:ascii="Times New Roman" w:hAnsi="Times New Roman" w:cs="Times New Roman"/>
          <w:sz w:val="24"/>
          <w:szCs w:val="24"/>
        </w:rPr>
        <w:t>для школ-участниц Сети атомклассов проекта «Школа Росатома»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0454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1.1.</w:t>
      </w:r>
      <w:r w:rsidRPr="00E0454C">
        <w:rPr>
          <w:rFonts w:ascii="Times New Roman" w:hAnsi="Times New Roman" w:cs="Times New Roman"/>
          <w:sz w:val="24"/>
          <w:szCs w:val="24"/>
        </w:rPr>
        <w:tab/>
        <w:t>Настоящим Положением определяются цели и задачи Конкурса школ-участниц Сети атомклассов и школьных технопарков, созданных, создаваемых и функционирующих в рамках проекта «Школа Росатома», его организационно-методического обеспечения, порядок организации, проведения, участия, определение и награждение победителей.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1.2.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Учредителем Конкурса школ-участниц Сети атомклассов и школьных технопарков, созданных, создаваемых и функционирующих в рамках проекта «Школа Росатома» является Муниципальное бюджетное общеобразовательное учреждение «Средняя общеобразовательная школа № 196» </w:t>
      </w:r>
      <w:r w:rsidR="00952423">
        <w:rPr>
          <w:rFonts w:ascii="Times New Roman" w:hAnsi="Times New Roman" w:cs="Times New Roman"/>
          <w:sz w:val="24"/>
          <w:szCs w:val="24"/>
        </w:rPr>
        <w:t>ЗАТО</w:t>
      </w:r>
      <w:r w:rsidRPr="00E0454C">
        <w:rPr>
          <w:rFonts w:ascii="Times New Roman" w:hAnsi="Times New Roman" w:cs="Times New Roman"/>
          <w:sz w:val="24"/>
          <w:szCs w:val="24"/>
        </w:rPr>
        <w:t xml:space="preserve"> Северск Томской области (далее МБОУ «СОШ № 196»).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1.3.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Организаторы: Методическое объединение учителей </w:t>
      </w:r>
      <w:r w:rsidR="003461F8" w:rsidRPr="00E0454C">
        <w:rPr>
          <w:rFonts w:ascii="Times New Roman" w:hAnsi="Times New Roman" w:cs="Times New Roman"/>
          <w:sz w:val="24"/>
          <w:szCs w:val="24"/>
        </w:rPr>
        <w:t xml:space="preserve">инженерно-технического </w:t>
      </w:r>
      <w:r w:rsidRPr="00E0454C">
        <w:rPr>
          <w:rFonts w:ascii="Times New Roman" w:hAnsi="Times New Roman" w:cs="Times New Roman"/>
          <w:sz w:val="24"/>
          <w:szCs w:val="24"/>
        </w:rPr>
        <w:t>направлени</w:t>
      </w:r>
      <w:r w:rsidR="00952423">
        <w:rPr>
          <w:rFonts w:ascii="Times New Roman" w:hAnsi="Times New Roman" w:cs="Times New Roman"/>
          <w:sz w:val="24"/>
          <w:szCs w:val="24"/>
        </w:rPr>
        <w:t>я</w:t>
      </w:r>
      <w:r w:rsidRPr="00E0454C">
        <w:rPr>
          <w:rFonts w:ascii="Times New Roman" w:hAnsi="Times New Roman" w:cs="Times New Roman"/>
          <w:sz w:val="24"/>
          <w:szCs w:val="24"/>
        </w:rPr>
        <w:t xml:space="preserve"> и педагог</w:t>
      </w:r>
      <w:r w:rsidR="003461F8">
        <w:rPr>
          <w:rFonts w:ascii="Times New Roman" w:hAnsi="Times New Roman" w:cs="Times New Roman"/>
          <w:sz w:val="24"/>
          <w:szCs w:val="24"/>
        </w:rPr>
        <w:t xml:space="preserve">ов дополнительного образования </w:t>
      </w:r>
      <w:r w:rsidRPr="00E0454C">
        <w:rPr>
          <w:rFonts w:ascii="Times New Roman" w:hAnsi="Times New Roman" w:cs="Times New Roman"/>
          <w:sz w:val="24"/>
          <w:szCs w:val="24"/>
        </w:rPr>
        <w:t>МБОУ «СОШ №</w:t>
      </w:r>
      <w:r w:rsidRPr="00952423">
        <w:t xml:space="preserve"> </w:t>
      </w:r>
      <w:r w:rsidRPr="00E0454C">
        <w:rPr>
          <w:rFonts w:ascii="Times New Roman" w:hAnsi="Times New Roman" w:cs="Times New Roman"/>
          <w:sz w:val="24"/>
          <w:szCs w:val="24"/>
        </w:rPr>
        <w:t>196»</w:t>
      </w:r>
      <w:r w:rsidR="00952423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E0454C" w:rsidRPr="00DC523E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 w:rsidR="001D55D9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DC523E">
        <w:rPr>
          <w:rFonts w:ascii="Times New Roman" w:hAnsi="Times New Roman" w:cs="Times New Roman"/>
          <w:sz w:val="24"/>
          <w:szCs w:val="24"/>
        </w:rPr>
        <w:t>формировани</w:t>
      </w:r>
      <w:r w:rsidR="001D55D9">
        <w:rPr>
          <w:rFonts w:ascii="Times New Roman" w:hAnsi="Times New Roman" w:cs="Times New Roman"/>
          <w:sz w:val="24"/>
          <w:szCs w:val="24"/>
        </w:rPr>
        <w:t>я</w:t>
      </w:r>
      <w:r w:rsidR="00DC523E">
        <w:rPr>
          <w:rFonts w:ascii="Times New Roman" w:hAnsi="Times New Roman" w:cs="Times New Roman"/>
          <w:sz w:val="24"/>
          <w:szCs w:val="24"/>
        </w:rPr>
        <w:t xml:space="preserve"> </w:t>
      </w:r>
      <w:r w:rsidR="00DC523E" w:rsidRPr="00DC523E">
        <w:rPr>
          <w:rFonts w:ascii="Times New Roman" w:hAnsi="Times New Roman" w:cs="Times New Roman"/>
          <w:sz w:val="24"/>
          <w:szCs w:val="24"/>
        </w:rPr>
        <w:t>инженерного-технического мышления, развити</w:t>
      </w:r>
      <w:r w:rsidR="003461F8">
        <w:rPr>
          <w:rFonts w:ascii="Times New Roman" w:hAnsi="Times New Roman" w:cs="Times New Roman"/>
          <w:sz w:val="24"/>
          <w:szCs w:val="24"/>
        </w:rPr>
        <w:t>я</w:t>
      </w:r>
      <w:r w:rsidR="00DC523E" w:rsidRPr="00DC523E">
        <w:rPr>
          <w:rFonts w:ascii="Times New Roman" w:hAnsi="Times New Roman" w:cs="Times New Roman"/>
          <w:sz w:val="24"/>
          <w:szCs w:val="24"/>
        </w:rPr>
        <w:t xml:space="preserve"> исследовательских способностей и раскрыти</w:t>
      </w:r>
      <w:r w:rsidR="003461F8">
        <w:rPr>
          <w:rFonts w:ascii="Times New Roman" w:hAnsi="Times New Roman" w:cs="Times New Roman"/>
          <w:sz w:val="24"/>
          <w:szCs w:val="24"/>
        </w:rPr>
        <w:t>я</w:t>
      </w:r>
      <w:r w:rsidR="00DC523E" w:rsidRPr="00DC523E">
        <w:rPr>
          <w:rFonts w:ascii="Times New Roman" w:hAnsi="Times New Roman" w:cs="Times New Roman"/>
          <w:sz w:val="24"/>
          <w:szCs w:val="24"/>
        </w:rPr>
        <w:t xml:space="preserve"> творческого потенциала обучающихся.</w:t>
      </w:r>
    </w:p>
    <w:p w:rsidR="00E0454C" w:rsidRPr="00DC523E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>2.2.</w:t>
      </w:r>
      <w:r w:rsidRPr="00DC523E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E0454C" w:rsidRPr="00DC523E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>2.2.1.</w:t>
      </w:r>
      <w:r w:rsidRPr="00DC523E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познавательных и интеллектуальных способностей </w:t>
      </w:r>
      <w:r w:rsidR="00DC523E" w:rsidRPr="00DC523E">
        <w:rPr>
          <w:rFonts w:ascii="Times New Roman" w:hAnsi="Times New Roman" w:cs="Times New Roman"/>
          <w:sz w:val="24"/>
          <w:szCs w:val="24"/>
        </w:rPr>
        <w:t>обучающихся</w:t>
      </w:r>
      <w:r w:rsidRPr="00DC523E">
        <w:rPr>
          <w:rFonts w:ascii="Times New Roman" w:hAnsi="Times New Roman" w:cs="Times New Roman"/>
          <w:sz w:val="24"/>
          <w:szCs w:val="24"/>
        </w:rPr>
        <w:t xml:space="preserve">, </w:t>
      </w:r>
      <w:r w:rsidR="00DC523E" w:rsidRPr="00DC523E">
        <w:rPr>
          <w:rFonts w:ascii="Times New Roman" w:hAnsi="Times New Roman" w:cs="Times New Roman"/>
          <w:sz w:val="24"/>
          <w:szCs w:val="24"/>
        </w:rPr>
        <w:t>в области инженерного-технического направления.</w:t>
      </w:r>
    </w:p>
    <w:p w:rsidR="00E0454C" w:rsidRPr="003646A7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A7">
        <w:rPr>
          <w:rFonts w:ascii="Times New Roman" w:hAnsi="Times New Roman" w:cs="Times New Roman"/>
          <w:sz w:val="24"/>
          <w:szCs w:val="24"/>
        </w:rPr>
        <w:t>2.2.2.</w:t>
      </w:r>
      <w:r w:rsidRPr="003646A7">
        <w:rPr>
          <w:rFonts w:ascii="Times New Roman" w:hAnsi="Times New Roman" w:cs="Times New Roman"/>
          <w:sz w:val="24"/>
          <w:szCs w:val="24"/>
        </w:rPr>
        <w:tab/>
        <w:t>Повышение интереса</w:t>
      </w:r>
      <w:r w:rsidR="003646A7" w:rsidRPr="003646A7">
        <w:rPr>
          <w:rFonts w:ascii="Times New Roman" w:hAnsi="Times New Roman" w:cs="Times New Roman"/>
          <w:sz w:val="24"/>
          <w:szCs w:val="24"/>
        </w:rPr>
        <w:t xml:space="preserve"> к предметным областям: информатика, робототехника, технология</w:t>
      </w:r>
      <w:bookmarkStart w:id="0" w:name="_GoBack"/>
      <w:bookmarkEnd w:id="0"/>
      <w:r w:rsidR="003646A7" w:rsidRPr="003646A7">
        <w:rPr>
          <w:rFonts w:ascii="Times New Roman" w:hAnsi="Times New Roman" w:cs="Times New Roman"/>
          <w:sz w:val="24"/>
          <w:szCs w:val="24"/>
        </w:rPr>
        <w:t>.</w:t>
      </w:r>
    </w:p>
    <w:p w:rsidR="00E0454C" w:rsidRPr="003646A7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A7">
        <w:rPr>
          <w:rFonts w:ascii="Times New Roman" w:hAnsi="Times New Roman" w:cs="Times New Roman"/>
          <w:sz w:val="24"/>
          <w:szCs w:val="24"/>
        </w:rPr>
        <w:t>2.2.</w:t>
      </w:r>
      <w:r w:rsidR="003646A7" w:rsidRPr="003646A7">
        <w:rPr>
          <w:rFonts w:ascii="Times New Roman" w:hAnsi="Times New Roman" w:cs="Times New Roman"/>
          <w:sz w:val="24"/>
          <w:szCs w:val="24"/>
        </w:rPr>
        <w:t>3</w:t>
      </w:r>
      <w:r w:rsidRPr="003646A7">
        <w:rPr>
          <w:rFonts w:ascii="Times New Roman" w:hAnsi="Times New Roman" w:cs="Times New Roman"/>
          <w:sz w:val="24"/>
          <w:szCs w:val="24"/>
        </w:rPr>
        <w:t>.</w:t>
      </w:r>
      <w:r w:rsidRPr="003646A7">
        <w:rPr>
          <w:rFonts w:ascii="Times New Roman" w:hAnsi="Times New Roman" w:cs="Times New Roman"/>
          <w:sz w:val="24"/>
          <w:szCs w:val="24"/>
        </w:rPr>
        <w:tab/>
      </w:r>
      <w:r w:rsidR="003646A7" w:rsidRPr="003646A7">
        <w:rPr>
          <w:rFonts w:ascii="Times New Roman" w:hAnsi="Times New Roman" w:cs="Times New Roman"/>
          <w:sz w:val="24"/>
          <w:szCs w:val="24"/>
        </w:rPr>
        <w:t>Р</w:t>
      </w:r>
      <w:r w:rsidRPr="003646A7">
        <w:rPr>
          <w:rFonts w:ascii="Times New Roman" w:hAnsi="Times New Roman" w:cs="Times New Roman"/>
          <w:sz w:val="24"/>
          <w:szCs w:val="24"/>
        </w:rPr>
        <w:t>азвити</w:t>
      </w:r>
      <w:r w:rsidR="003646A7" w:rsidRPr="003646A7">
        <w:rPr>
          <w:rFonts w:ascii="Times New Roman" w:hAnsi="Times New Roman" w:cs="Times New Roman"/>
          <w:sz w:val="24"/>
          <w:szCs w:val="24"/>
        </w:rPr>
        <w:t>е</w:t>
      </w:r>
      <w:r w:rsidRPr="003646A7">
        <w:rPr>
          <w:rFonts w:ascii="Times New Roman" w:hAnsi="Times New Roman" w:cs="Times New Roman"/>
          <w:sz w:val="24"/>
          <w:szCs w:val="24"/>
        </w:rPr>
        <w:t xml:space="preserve"> коммуникативных навыков</w:t>
      </w:r>
      <w:r w:rsidR="003461F8">
        <w:rPr>
          <w:rFonts w:ascii="Times New Roman" w:hAnsi="Times New Roman" w:cs="Times New Roman"/>
          <w:sz w:val="24"/>
          <w:szCs w:val="24"/>
        </w:rPr>
        <w:t xml:space="preserve"> при решении творческих задач в </w:t>
      </w:r>
      <w:r w:rsidR="003646A7" w:rsidRPr="003646A7">
        <w:rPr>
          <w:rFonts w:ascii="Times New Roman" w:hAnsi="Times New Roman" w:cs="Times New Roman"/>
          <w:sz w:val="24"/>
          <w:szCs w:val="24"/>
        </w:rPr>
        <w:t>совместной деятельности в условиях дистанционного обучения.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Порядок проведения.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Конкурс для школ-участниц Сети атомклассов и школьных технопарков, созданных, создаваемых и функционирующих в рамках проекта «Школа Росатома» проводится с </w:t>
      </w:r>
      <w:r w:rsidR="00BD4A22">
        <w:rPr>
          <w:rFonts w:ascii="Times New Roman" w:hAnsi="Times New Roman" w:cs="Times New Roman"/>
          <w:sz w:val="24"/>
          <w:szCs w:val="24"/>
        </w:rPr>
        <w:t>0</w:t>
      </w:r>
      <w:r w:rsidR="006E3526">
        <w:rPr>
          <w:rFonts w:ascii="Times New Roman" w:hAnsi="Times New Roman" w:cs="Times New Roman"/>
          <w:sz w:val="24"/>
          <w:szCs w:val="24"/>
        </w:rPr>
        <w:t>7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по </w:t>
      </w:r>
      <w:r w:rsidR="006E3526">
        <w:rPr>
          <w:rFonts w:ascii="Times New Roman" w:hAnsi="Times New Roman" w:cs="Times New Roman"/>
          <w:sz w:val="24"/>
          <w:szCs w:val="24"/>
        </w:rPr>
        <w:t>21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</w:t>
      </w:r>
      <w:r w:rsidR="006E3526">
        <w:rPr>
          <w:rFonts w:ascii="Times New Roman" w:hAnsi="Times New Roman" w:cs="Times New Roman"/>
          <w:sz w:val="24"/>
          <w:szCs w:val="24"/>
        </w:rPr>
        <w:t>ноября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3.2.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Мероприятие проводится в 4 </w:t>
      </w:r>
      <w:r w:rsidR="008B248F">
        <w:rPr>
          <w:rFonts w:ascii="Times New Roman" w:hAnsi="Times New Roman" w:cs="Times New Roman"/>
          <w:sz w:val="24"/>
          <w:szCs w:val="24"/>
        </w:rPr>
        <w:t>э</w:t>
      </w:r>
      <w:r w:rsidRPr="00E0454C">
        <w:rPr>
          <w:rFonts w:ascii="Times New Roman" w:hAnsi="Times New Roman" w:cs="Times New Roman"/>
          <w:sz w:val="24"/>
          <w:szCs w:val="24"/>
        </w:rPr>
        <w:t>т</w:t>
      </w:r>
      <w:r w:rsidR="008B248F">
        <w:rPr>
          <w:rFonts w:ascii="Times New Roman" w:hAnsi="Times New Roman" w:cs="Times New Roman"/>
          <w:sz w:val="24"/>
          <w:szCs w:val="24"/>
        </w:rPr>
        <w:t>а</w:t>
      </w:r>
      <w:r w:rsidRPr="00E0454C">
        <w:rPr>
          <w:rFonts w:ascii="Times New Roman" w:hAnsi="Times New Roman" w:cs="Times New Roman"/>
          <w:sz w:val="24"/>
          <w:szCs w:val="24"/>
        </w:rPr>
        <w:t>па:</w:t>
      </w:r>
    </w:p>
    <w:p w:rsidR="005E79C0" w:rsidRPr="0008344B" w:rsidRDefault="005E79C0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B3F">
        <w:rPr>
          <w:rFonts w:ascii="Times New Roman" w:hAnsi="Times New Roman" w:cs="Times New Roman"/>
          <w:sz w:val="24"/>
          <w:szCs w:val="24"/>
        </w:rPr>
        <w:t>1</w:t>
      </w:r>
      <w:r w:rsidRPr="00527B3F">
        <w:rPr>
          <w:rFonts w:ascii="Times New Roman" w:hAnsi="Times New Roman" w:cs="Times New Roman"/>
          <w:sz w:val="24"/>
          <w:szCs w:val="24"/>
        </w:rPr>
        <w:tab/>
        <w:t>этап - прием заявок (с 0</w:t>
      </w:r>
      <w:r w:rsidR="006E3526">
        <w:rPr>
          <w:rFonts w:ascii="Times New Roman" w:hAnsi="Times New Roman" w:cs="Times New Roman"/>
          <w:sz w:val="24"/>
          <w:szCs w:val="24"/>
        </w:rPr>
        <w:t>7</w:t>
      </w:r>
      <w:r w:rsidRPr="00527B3F">
        <w:rPr>
          <w:rFonts w:ascii="Times New Roman" w:hAnsi="Times New Roman" w:cs="Times New Roman"/>
          <w:sz w:val="24"/>
          <w:szCs w:val="24"/>
        </w:rPr>
        <w:t xml:space="preserve"> по</w:t>
      </w:r>
      <w:r w:rsidR="006E3526">
        <w:rPr>
          <w:rFonts w:ascii="Times New Roman" w:hAnsi="Times New Roman" w:cs="Times New Roman"/>
          <w:sz w:val="24"/>
          <w:szCs w:val="24"/>
        </w:rPr>
        <w:t xml:space="preserve"> 10</w:t>
      </w:r>
      <w:r w:rsidRPr="00527B3F">
        <w:rPr>
          <w:rFonts w:ascii="Times New Roman" w:hAnsi="Times New Roman" w:cs="Times New Roman"/>
          <w:sz w:val="24"/>
          <w:szCs w:val="24"/>
        </w:rPr>
        <w:t xml:space="preserve"> </w:t>
      </w:r>
      <w:r w:rsidR="006E3526">
        <w:rPr>
          <w:rFonts w:ascii="Times New Roman" w:hAnsi="Times New Roman" w:cs="Times New Roman"/>
          <w:sz w:val="24"/>
          <w:szCs w:val="24"/>
        </w:rPr>
        <w:t>ноября</w:t>
      </w:r>
      <w:r w:rsidRPr="00527B3F">
        <w:rPr>
          <w:rFonts w:ascii="Times New Roman" w:hAnsi="Times New Roman" w:cs="Times New Roman"/>
          <w:sz w:val="24"/>
          <w:szCs w:val="24"/>
        </w:rPr>
        <w:t xml:space="preserve"> 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 w:rsidRPr="00527B3F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этап - </w:t>
      </w:r>
      <w:r w:rsidR="00BD4A22" w:rsidRPr="00BD4A22">
        <w:rPr>
          <w:rFonts w:ascii="Times New Roman" w:hAnsi="Times New Roman" w:cs="Times New Roman"/>
          <w:sz w:val="24"/>
          <w:szCs w:val="24"/>
        </w:rPr>
        <w:t>основные мероприятия марафона научно-технического творчества (с 1</w:t>
      </w:r>
      <w:r w:rsidR="006E3526">
        <w:rPr>
          <w:rFonts w:ascii="Times New Roman" w:hAnsi="Times New Roman" w:cs="Times New Roman"/>
          <w:sz w:val="24"/>
          <w:szCs w:val="24"/>
        </w:rPr>
        <w:t>1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по 1</w:t>
      </w:r>
      <w:r w:rsidR="006E3526">
        <w:rPr>
          <w:rFonts w:ascii="Times New Roman" w:hAnsi="Times New Roman" w:cs="Times New Roman"/>
          <w:sz w:val="24"/>
          <w:szCs w:val="24"/>
        </w:rPr>
        <w:t>8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</w:t>
      </w:r>
      <w:r w:rsidR="006E3526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BD4A22" w:rsidRPr="00BD4A22">
        <w:rPr>
          <w:rFonts w:ascii="Times New Roman" w:hAnsi="Times New Roman" w:cs="Times New Roman"/>
          <w:sz w:val="24"/>
          <w:szCs w:val="24"/>
        </w:rPr>
        <w:t>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года). Работа в онлайн режиме с 14.00 до 15.00 по московскому времени (консультация-онлайн по заявленному направлению). Обработка и размещение результатов каждого направления марафона выкладывается в группе в социальной сети «ВКонтакте» (ссылка </w:t>
      </w:r>
      <w:r w:rsidR="006E3526" w:rsidRPr="006E3526">
        <w:rPr>
          <w:rFonts w:ascii="Times New Roman" w:hAnsi="Times New Roman" w:cs="Times New Roman"/>
          <w:sz w:val="24"/>
          <w:szCs w:val="24"/>
        </w:rPr>
        <w:t>https://vk.com/labprofiru</w:t>
      </w:r>
      <w:r w:rsidR="00BD4A22" w:rsidRPr="00BD4A22">
        <w:rPr>
          <w:rFonts w:ascii="Times New Roman" w:hAnsi="Times New Roman" w:cs="Times New Roman"/>
          <w:sz w:val="24"/>
          <w:szCs w:val="24"/>
        </w:rPr>
        <w:t>). Выполненные работы по ежедневному маршруту принимаются в установленные сроки согласно положению. Окончательное время приема работ до 23.59 (время московское) 1</w:t>
      </w:r>
      <w:r w:rsidR="006E3526">
        <w:rPr>
          <w:rFonts w:ascii="Times New Roman" w:hAnsi="Times New Roman" w:cs="Times New Roman"/>
          <w:sz w:val="24"/>
          <w:szCs w:val="24"/>
        </w:rPr>
        <w:t>8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</w:t>
      </w:r>
      <w:r w:rsidR="006E3526">
        <w:rPr>
          <w:rFonts w:ascii="Times New Roman" w:hAnsi="Times New Roman" w:cs="Times New Roman"/>
          <w:sz w:val="24"/>
          <w:szCs w:val="24"/>
        </w:rPr>
        <w:t>ноября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D4A22" w:rsidRPr="00E0454C" w:rsidRDefault="00BD4A22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</w:t>
      </w:r>
      <w:r w:rsidRPr="00E0454C">
        <w:rPr>
          <w:rFonts w:ascii="Times New Roman" w:hAnsi="Times New Roman" w:cs="Times New Roman"/>
          <w:sz w:val="24"/>
          <w:szCs w:val="24"/>
        </w:rPr>
        <w:tab/>
        <w:t>этап - оценивание и определение победителей и призеров по каждому творческому направлению (1</w:t>
      </w:r>
      <w:r w:rsidR="006E3526">
        <w:rPr>
          <w:rFonts w:ascii="Times New Roman" w:hAnsi="Times New Roman" w:cs="Times New Roman"/>
          <w:sz w:val="24"/>
          <w:szCs w:val="24"/>
        </w:rPr>
        <w:t>9</w:t>
      </w:r>
      <w:r w:rsidRPr="00E0454C">
        <w:rPr>
          <w:rFonts w:ascii="Times New Roman" w:hAnsi="Times New Roman" w:cs="Times New Roman"/>
          <w:sz w:val="24"/>
          <w:szCs w:val="24"/>
        </w:rPr>
        <w:t>-</w:t>
      </w:r>
      <w:r w:rsidR="006E3526">
        <w:rPr>
          <w:rFonts w:ascii="Times New Roman" w:hAnsi="Times New Roman" w:cs="Times New Roman"/>
          <w:sz w:val="24"/>
          <w:szCs w:val="24"/>
        </w:rPr>
        <w:t>20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6E3526">
        <w:rPr>
          <w:rFonts w:ascii="Times New Roman" w:hAnsi="Times New Roman" w:cs="Times New Roman"/>
          <w:sz w:val="24"/>
          <w:szCs w:val="24"/>
        </w:rPr>
        <w:t>ноября</w:t>
      </w:r>
      <w:r w:rsidRPr="00E0454C">
        <w:rPr>
          <w:rFonts w:ascii="Times New Roman" w:hAnsi="Times New Roman" w:cs="Times New Roman"/>
          <w:sz w:val="24"/>
          <w:szCs w:val="24"/>
        </w:rPr>
        <w:t xml:space="preserve"> 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 w:rsidRPr="00E0454C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BD4A22" w:rsidRPr="00E0454C" w:rsidRDefault="00BD4A22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этап - подготовка наградных материалов </w:t>
      </w:r>
      <w:r w:rsidR="006E3526">
        <w:rPr>
          <w:rFonts w:ascii="Times New Roman" w:hAnsi="Times New Roman" w:cs="Times New Roman"/>
          <w:sz w:val="24"/>
          <w:szCs w:val="24"/>
        </w:rPr>
        <w:t>21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6E3526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Порядок и сроки участия в Конкурсе.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Форма участия – дистанционная. Мероприятие ориентировано на обучающихся </w:t>
      </w:r>
      <w:r w:rsidR="00427E9A">
        <w:rPr>
          <w:rFonts w:ascii="Times New Roman" w:hAnsi="Times New Roman" w:cs="Times New Roman"/>
          <w:sz w:val="24"/>
          <w:szCs w:val="24"/>
        </w:rPr>
        <w:t>2</w:t>
      </w:r>
      <w:r w:rsidRPr="00E0454C">
        <w:rPr>
          <w:rFonts w:ascii="Times New Roman" w:hAnsi="Times New Roman" w:cs="Times New Roman"/>
          <w:sz w:val="24"/>
          <w:szCs w:val="24"/>
        </w:rPr>
        <w:t>-11 классов. Участие в марафоне может быть как индивидуальным, так и коллективным (команда до 5-х человек).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4.2.</w:t>
      </w:r>
      <w:r w:rsidRPr="00E0454C">
        <w:rPr>
          <w:rFonts w:ascii="Times New Roman" w:hAnsi="Times New Roman" w:cs="Times New Roman"/>
          <w:sz w:val="24"/>
          <w:szCs w:val="24"/>
        </w:rPr>
        <w:tab/>
        <w:t>Для участия необходимо направить в оргкомитет заявку по форме (приложение №1 к Положению) на адрес электронной почты Nat_ka_25@mail.ru</w:t>
      </w:r>
      <w:r w:rsidR="00DC523E">
        <w:rPr>
          <w:rFonts w:ascii="Times New Roman" w:hAnsi="Times New Roman" w:cs="Times New Roman"/>
          <w:sz w:val="24"/>
          <w:szCs w:val="24"/>
        </w:rPr>
        <w:t xml:space="preserve"> 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с пометкой в теме письма: «Название </w:t>
      </w:r>
      <w:proofErr w:type="spellStart"/>
      <w:r w:rsidR="00BD4A22" w:rsidRPr="00BD4A22">
        <w:rPr>
          <w:rFonts w:ascii="Times New Roman" w:hAnsi="Times New Roman" w:cs="Times New Roman"/>
          <w:sz w:val="24"/>
          <w:szCs w:val="24"/>
        </w:rPr>
        <w:t>города_ОУ_ЗАЯВКА</w:t>
      </w:r>
      <w:proofErr w:type="spellEnd"/>
      <w:r w:rsidR="00BD4A22" w:rsidRPr="00BD4A22">
        <w:rPr>
          <w:rFonts w:ascii="Times New Roman" w:hAnsi="Times New Roman" w:cs="Times New Roman"/>
          <w:sz w:val="24"/>
          <w:szCs w:val="24"/>
        </w:rPr>
        <w:t>».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4.3.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Заявка направляется до 18.00 (по московскому времени) </w:t>
      </w:r>
      <w:r w:rsidR="00BD4A22">
        <w:rPr>
          <w:rFonts w:ascii="Times New Roman" w:hAnsi="Times New Roman" w:cs="Times New Roman"/>
          <w:sz w:val="24"/>
          <w:szCs w:val="24"/>
        </w:rPr>
        <w:t>1</w:t>
      </w:r>
      <w:r w:rsidR="006E3526">
        <w:rPr>
          <w:rFonts w:ascii="Times New Roman" w:hAnsi="Times New Roman" w:cs="Times New Roman"/>
          <w:sz w:val="24"/>
          <w:szCs w:val="24"/>
        </w:rPr>
        <w:t>0</w:t>
      </w:r>
      <w:r w:rsidR="00BD4A22">
        <w:rPr>
          <w:rFonts w:ascii="Times New Roman" w:hAnsi="Times New Roman" w:cs="Times New Roman"/>
          <w:sz w:val="24"/>
          <w:szCs w:val="24"/>
        </w:rPr>
        <w:t>.</w:t>
      </w:r>
      <w:r w:rsidR="006E3526">
        <w:rPr>
          <w:rFonts w:ascii="Times New Roman" w:hAnsi="Times New Roman" w:cs="Times New Roman"/>
          <w:sz w:val="24"/>
          <w:szCs w:val="24"/>
        </w:rPr>
        <w:t>11</w:t>
      </w:r>
      <w:r w:rsidRPr="00E0454C">
        <w:rPr>
          <w:rFonts w:ascii="Times New Roman" w:hAnsi="Times New Roman" w:cs="Times New Roman"/>
          <w:sz w:val="24"/>
          <w:szCs w:val="24"/>
        </w:rPr>
        <w:t>.202</w:t>
      </w:r>
      <w:r w:rsidR="006E3526">
        <w:rPr>
          <w:rFonts w:ascii="Times New Roman" w:hAnsi="Times New Roman" w:cs="Times New Roman"/>
          <w:sz w:val="24"/>
          <w:szCs w:val="24"/>
        </w:rPr>
        <w:t>2</w:t>
      </w:r>
      <w:r w:rsidR="00BD4A22">
        <w:rPr>
          <w:rFonts w:ascii="Times New Roman" w:hAnsi="Times New Roman" w:cs="Times New Roman"/>
          <w:sz w:val="24"/>
          <w:szCs w:val="24"/>
        </w:rPr>
        <w:t xml:space="preserve"> г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 (за их несоблюдение будут сниматься баллы!!!):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5.1.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Творческие работы предоставляются </w:t>
      </w:r>
      <w:r w:rsidR="004C160B" w:rsidRPr="004C160B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3461F8">
        <w:rPr>
          <w:rFonts w:ascii="Times New Roman" w:hAnsi="Times New Roman" w:cs="Times New Roman"/>
          <w:sz w:val="24"/>
          <w:szCs w:val="24"/>
        </w:rPr>
        <w:t>видео</w:t>
      </w:r>
      <w:r w:rsidR="004C160B" w:rsidRPr="004C160B">
        <w:rPr>
          <w:rFonts w:ascii="Times New Roman" w:hAnsi="Times New Roman" w:cs="Times New Roman"/>
          <w:sz w:val="24"/>
          <w:szCs w:val="24"/>
        </w:rPr>
        <w:t xml:space="preserve">файлом </w:t>
      </w:r>
      <w:r w:rsidR="001D55D9">
        <w:rPr>
          <w:rFonts w:ascii="Times New Roman" w:hAnsi="Times New Roman" w:cs="Times New Roman"/>
          <w:sz w:val="24"/>
          <w:szCs w:val="24"/>
        </w:rPr>
        <w:t>(или ссылк</w:t>
      </w:r>
      <w:r w:rsidR="003461F8">
        <w:rPr>
          <w:rFonts w:ascii="Times New Roman" w:hAnsi="Times New Roman" w:cs="Times New Roman"/>
          <w:sz w:val="24"/>
          <w:szCs w:val="24"/>
        </w:rPr>
        <w:t>ой</w:t>
      </w:r>
      <w:r w:rsidR="001D55D9">
        <w:rPr>
          <w:rFonts w:ascii="Times New Roman" w:hAnsi="Times New Roman" w:cs="Times New Roman"/>
          <w:sz w:val="24"/>
          <w:szCs w:val="24"/>
        </w:rPr>
        <w:t xml:space="preserve"> на видео</w:t>
      </w:r>
      <w:r w:rsidR="003461F8">
        <w:rPr>
          <w:rFonts w:ascii="Times New Roman" w:hAnsi="Times New Roman" w:cs="Times New Roman"/>
          <w:sz w:val="24"/>
          <w:szCs w:val="24"/>
        </w:rPr>
        <w:t>ролик с возможностью скачивания)</w:t>
      </w:r>
      <w:r w:rsidR="001D55D9">
        <w:rPr>
          <w:rFonts w:ascii="Times New Roman" w:hAnsi="Times New Roman" w:cs="Times New Roman"/>
          <w:sz w:val="24"/>
          <w:szCs w:val="24"/>
        </w:rPr>
        <w:t xml:space="preserve"> </w:t>
      </w:r>
      <w:r w:rsidR="004C160B" w:rsidRPr="004C160B">
        <w:rPr>
          <w:rFonts w:ascii="Times New Roman" w:hAnsi="Times New Roman" w:cs="Times New Roman"/>
          <w:sz w:val="24"/>
          <w:szCs w:val="24"/>
        </w:rPr>
        <w:t>в форматах</w:t>
      </w:r>
      <w:r w:rsidR="004C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, длительность</w:t>
      </w:r>
      <w:r w:rsidR="004C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 xml:space="preserve"> до 3 мин.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5.2.</w:t>
      </w:r>
      <w:r w:rsidRPr="00E0454C">
        <w:rPr>
          <w:rFonts w:ascii="Times New Roman" w:hAnsi="Times New Roman" w:cs="Times New Roman"/>
          <w:sz w:val="24"/>
          <w:szCs w:val="24"/>
        </w:rPr>
        <w:tab/>
        <w:t>Файл должен быть назван следующим образом: название образовательной организации, класс, фамилия ученика</w:t>
      </w:r>
      <w:r w:rsidR="003461F8">
        <w:rPr>
          <w:rFonts w:ascii="Times New Roman" w:hAnsi="Times New Roman" w:cs="Times New Roman"/>
          <w:sz w:val="24"/>
          <w:szCs w:val="24"/>
        </w:rPr>
        <w:t xml:space="preserve"> или название команды</w:t>
      </w:r>
      <w:r w:rsidRPr="00E0454C">
        <w:rPr>
          <w:rFonts w:ascii="Times New Roman" w:hAnsi="Times New Roman" w:cs="Times New Roman"/>
          <w:sz w:val="24"/>
          <w:szCs w:val="24"/>
        </w:rPr>
        <w:t>, название направления. Например</w:t>
      </w:r>
      <w:r w:rsidR="001A5D92">
        <w:rPr>
          <w:rFonts w:ascii="Times New Roman" w:hAnsi="Times New Roman" w:cs="Times New Roman"/>
          <w:sz w:val="24"/>
          <w:szCs w:val="24"/>
        </w:rPr>
        <w:t>: МБОУСОШ196_Северск_</w:t>
      </w:r>
      <w:r w:rsidRPr="00E0454C">
        <w:rPr>
          <w:rFonts w:ascii="Times New Roman" w:hAnsi="Times New Roman" w:cs="Times New Roman"/>
          <w:sz w:val="24"/>
          <w:szCs w:val="24"/>
        </w:rPr>
        <w:t>Иванов</w:t>
      </w:r>
      <w:r w:rsidR="005A3DDF">
        <w:rPr>
          <w:rFonts w:ascii="Times New Roman" w:hAnsi="Times New Roman" w:cs="Times New Roman"/>
          <w:sz w:val="24"/>
          <w:szCs w:val="24"/>
        </w:rPr>
        <w:t xml:space="preserve"> </w:t>
      </w:r>
      <w:r w:rsidR="008B248F" w:rsidRPr="008B248F">
        <w:rPr>
          <w:rFonts w:ascii="Times New Roman" w:hAnsi="Times New Roman" w:cs="Times New Roman"/>
          <w:sz w:val="24"/>
          <w:szCs w:val="24"/>
        </w:rPr>
        <w:t>(</w:t>
      </w:r>
      <w:r w:rsidR="008B248F">
        <w:rPr>
          <w:rFonts w:ascii="Times New Roman" w:hAnsi="Times New Roman" w:cs="Times New Roman"/>
          <w:sz w:val="24"/>
          <w:szCs w:val="24"/>
        </w:rPr>
        <w:t xml:space="preserve">или </w:t>
      </w:r>
      <w:r w:rsidR="008B248F" w:rsidRPr="008B248F">
        <w:rPr>
          <w:rFonts w:ascii="Times New Roman" w:hAnsi="Times New Roman" w:cs="Times New Roman"/>
          <w:sz w:val="24"/>
          <w:szCs w:val="24"/>
        </w:rPr>
        <w:t>название команды)</w:t>
      </w:r>
      <w:r w:rsidR="001A5D92">
        <w:rPr>
          <w:rFonts w:ascii="Times New Roman" w:hAnsi="Times New Roman" w:cs="Times New Roman"/>
          <w:sz w:val="24"/>
          <w:szCs w:val="24"/>
        </w:rPr>
        <w:t>_</w:t>
      </w:r>
      <w:r w:rsidR="00950BAB">
        <w:rPr>
          <w:rFonts w:ascii="Times New Roman" w:hAnsi="Times New Roman" w:cs="Times New Roman"/>
          <w:sz w:val="24"/>
          <w:szCs w:val="24"/>
        </w:rPr>
        <w:t>робототехника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5.3.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="001A5D92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E0454C">
        <w:rPr>
          <w:rFonts w:ascii="Times New Roman" w:hAnsi="Times New Roman" w:cs="Times New Roman"/>
          <w:sz w:val="24"/>
          <w:szCs w:val="24"/>
        </w:rPr>
        <w:t>работы присылаются на указанный адрес электронной почты</w:t>
      </w:r>
      <w:r w:rsidR="001A5D92">
        <w:rPr>
          <w:rFonts w:ascii="Times New Roman" w:hAnsi="Times New Roman" w:cs="Times New Roman"/>
          <w:sz w:val="24"/>
          <w:szCs w:val="24"/>
        </w:rPr>
        <w:t xml:space="preserve"> </w:t>
      </w:r>
      <w:r w:rsidR="008B248F" w:rsidRPr="008B248F">
        <w:rPr>
          <w:rFonts w:ascii="Times New Roman" w:hAnsi="Times New Roman" w:cs="Times New Roman"/>
          <w:sz w:val="24"/>
          <w:szCs w:val="24"/>
        </w:rPr>
        <w:t>Nat_ka_25@mail.ru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6.1.</w:t>
      </w:r>
      <w:r w:rsidRPr="00E0454C">
        <w:rPr>
          <w:rFonts w:ascii="Times New Roman" w:hAnsi="Times New Roman" w:cs="Times New Roman"/>
          <w:sz w:val="24"/>
          <w:szCs w:val="24"/>
        </w:rPr>
        <w:tab/>
        <w:t>Награждение обучающихся проходит по окончании мероприятия.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6.2.</w:t>
      </w:r>
      <w:r w:rsidRPr="00E0454C">
        <w:rPr>
          <w:rFonts w:ascii="Times New Roman" w:hAnsi="Times New Roman" w:cs="Times New Roman"/>
          <w:sz w:val="24"/>
          <w:szCs w:val="24"/>
        </w:rPr>
        <w:tab/>
        <w:t>По итогам мероприятия жюри определяет победителей в каждой номинации.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6.3.</w:t>
      </w:r>
      <w:r w:rsidRPr="00E0454C">
        <w:rPr>
          <w:rFonts w:ascii="Times New Roman" w:hAnsi="Times New Roman" w:cs="Times New Roman"/>
          <w:sz w:val="24"/>
          <w:szCs w:val="24"/>
        </w:rPr>
        <w:tab/>
        <w:t>Победители в номинациях награждаются дипломами.</w:t>
      </w:r>
    </w:p>
    <w:p w:rsidR="00E0454C" w:rsidRPr="00E0454C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6.4.</w:t>
      </w:r>
      <w:r w:rsidRPr="00E0454C">
        <w:rPr>
          <w:rFonts w:ascii="Times New Roman" w:hAnsi="Times New Roman" w:cs="Times New Roman"/>
          <w:sz w:val="24"/>
          <w:szCs w:val="24"/>
        </w:rPr>
        <w:tab/>
        <w:t>Участники награждаются сертификатами.</w:t>
      </w:r>
    </w:p>
    <w:p w:rsidR="002B1F24" w:rsidRPr="00D4306F" w:rsidRDefault="00E0454C" w:rsidP="0095242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6.5.</w:t>
      </w:r>
      <w:r w:rsidRPr="00E0454C">
        <w:rPr>
          <w:rFonts w:ascii="Times New Roman" w:hAnsi="Times New Roman" w:cs="Times New Roman"/>
          <w:sz w:val="24"/>
          <w:szCs w:val="24"/>
        </w:rPr>
        <w:tab/>
        <w:t>Руководители участников получают сертификаты о подготовке участников мероприятия</w:t>
      </w:r>
      <w:r w:rsidR="001A5D92">
        <w:rPr>
          <w:rFonts w:ascii="Times New Roman" w:hAnsi="Times New Roman" w:cs="Times New Roman"/>
          <w:sz w:val="24"/>
          <w:szCs w:val="24"/>
        </w:rPr>
        <w:t>.</w:t>
      </w:r>
      <w:r w:rsidR="002B1F24" w:rsidRPr="00D4306F">
        <w:rPr>
          <w:rFonts w:ascii="Times New Roman" w:hAnsi="Times New Roman" w:cs="Times New Roman"/>
          <w:sz w:val="24"/>
          <w:szCs w:val="24"/>
        </w:rPr>
        <w:br w:type="page"/>
      </w:r>
    </w:p>
    <w:p w:rsidR="00D76D49" w:rsidRPr="00DC523E" w:rsidRDefault="00D76D49" w:rsidP="002E0757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13EF9" w:rsidRPr="00DC523E" w:rsidRDefault="00913EF9" w:rsidP="00913EF9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D76D49" w:rsidRPr="00DC523E" w:rsidRDefault="00D76D49" w:rsidP="00913EF9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 xml:space="preserve">В Оргкомитет МБОУ «СОШ № 196» школ-участниц Сети </w:t>
      </w:r>
      <w:r w:rsidR="00913EF9" w:rsidRPr="00DC523E">
        <w:rPr>
          <w:rFonts w:ascii="Times New Roman" w:hAnsi="Times New Roman" w:cs="Times New Roman"/>
          <w:sz w:val="24"/>
          <w:szCs w:val="24"/>
        </w:rPr>
        <w:t>А</w:t>
      </w:r>
      <w:r w:rsidRPr="00DC523E">
        <w:rPr>
          <w:rFonts w:ascii="Times New Roman" w:hAnsi="Times New Roman" w:cs="Times New Roman"/>
          <w:sz w:val="24"/>
          <w:szCs w:val="24"/>
        </w:rPr>
        <w:t>томклассов и школьных технопарков, созданных, создаваемых и функционирующих в рамках проекта «Школа Росатома»</w:t>
      </w: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DC523E" w:rsidRDefault="00913EF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DC523E" w:rsidRDefault="00913EF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>Заявка</w:t>
      </w:r>
    </w:p>
    <w:p w:rsidR="00913EF9" w:rsidRPr="00DC523E" w:rsidRDefault="00913EF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 xml:space="preserve">на 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Марафон научно-технического творчества «Лаборатория профессионалов: ПРОФИ.РУ» </w:t>
      </w:r>
      <w:r w:rsidRPr="00DC523E">
        <w:rPr>
          <w:rFonts w:ascii="Times New Roman" w:hAnsi="Times New Roman" w:cs="Times New Roman"/>
          <w:sz w:val="24"/>
          <w:szCs w:val="24"/>
        </w:rPr>
        <w:t>для школ-участниц Сети атомклассов и школьных технопарков, созданных, создаваемых и функционирующих</w:t>
      </w:r>
      <w:r w:rsidR="007D4423">
        <w:rPr>
          <w:rFonts w:ascii="Times New Roman" w:hAnsi="Times New Roman" w:cs="Times New Roman"/>
          <w:sz w:val="24"/>
          <w:szCs w:val="24"/>
        </w:rPr>
        <w:t xml:space="preserve"> </w:t>
      </w:r>
      <w:r w:rsidRPr="00DC523E">
        <w:rPr>
          <w:rFonts w:ascii="Times New Roman" w:hAnsi="Times New Roman" w:cs="Times New Roman"/>
          <w:sz w:val="24"/>
          <w:szCs w:val="24"/>
        </w:rPr>
        <w:t>в рамках проекта «Школа Росатома».</w:t>
      </w: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565"/>
      </w:tblGrid>
      <w:tr w:rsidR="00D76D49" w:rsidRPr="00DC523E" w:rsidTr="00606AB5"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rPr>
          <w:trHeight w:val="390"/>
        </w:trPr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Адрес нахождения образовательной организации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Телефон образовательной организации (с указанием кода города)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ФИО участника, класс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  <w:vAlign w:val="bottom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  <w:vAlign w:val="bottom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Электронный адрес для общения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  <w:vAlign w:val="bottom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Телефон руководителя участника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sectPr w:rsidR="00D76D49" w:rsidRPr="00DC523E" w:rsidSect="00D430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Gothic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D9"/>
    <w:multiLevelType w:val="multilevel"/>
    <w:tmpl w:val="21AC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7DA"/>
    <w:multiLevelType w:val="hybridMultilevel"/>
    <w:tmpl w:val="73BA0E42"/>
    <w:lvl w:ilvl="0" w:tplc="A4AE3E82">
      <w:start w:val="1"/>
      <w:numFmt w:val="decimal"/>
      <w:lvlText w:val="%1."/>
      <w:lvlJc w:val="left"/>
      <w:pPr>
        <w:ind w:left="720" w:hanging="360"/>
      </w:pPr>
      <w:rPr>
        <w:rFonts w:ascii="CenturyGothic-Bold" w:hAnsi="CenturyGothic-Bold" w:cs="CenturyGothi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2F6B"/>
    <w:multiLevelType w:val="hybridMultilevel"/>
    <w:tmpl w:val="D984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59B"/>
    <w:multiLevelType w:val="hybridMultilevel"/>
    <w:tmpl w:val="6DB09A62"/>
    <w:lvl w:ilvl="0" w:tplc="17B28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526E"/>
    <w:multiLevelType w:val="hybridMultilevel"/>
    <w:tmpl w:val="5386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6"/>
    <w:rsid w:val="0001521C"/>
    <w:rsid w:val="00045F3F"/>
    <w:rsid w:val="00053CE7"/>
    <w:rsid w:val="00062910"/>
    <w:rsid w:val="0008344B"/>
    <w:rsid w:val="000D631A"/>
    <w:rsid w:val="00162253"/>
    <w:rsid w:val="0016504C"/>
    <w:rsid w:val="00165735"/>
    <w:rsid w:val="001A5D92"/>
    <w:rsid w:val="001B295E"/>
    <w:rsid w:val="001D55D9"/>
    <w:rsid w:val="0023488F"/>
    <w:rsid w:val="002512A3"/>
    <w:rsid w:val="00270045"/>
    <w:rsid w:val="00285D59"/>
    <w:rsid w:val="002A56D2"/>
    <w:rsid w:val="002B1F24"/>
    <w:rsid w:val="002D3E78"/>
    <w:rsid w:val="002D786C"/>
    <w:rsid w:val="002E0757"/>
    <w:rsid w:val="002E21AF"/>
    <w:rsid w:val="00330652"/>
    <w:rsid w:val="003461F8"/>
    <w:rsid w:val="003646A7"/>
    <w:rsid w:val="00393633"/>
    <w:rsid w:val="003F5057"/>
    <w:rsid w:val="00427E9A"/>
    <w:rsid w:val="00453273"/>
    <w:rsid w:val="004C160B"/>
    <w:rsid w:val="00527B3F"/>
    <w:rsid w:val="00532086"/>
    <w:rsid w:val="00584731"/>
    <w:rsid w:val="005A3DDF"/>
    <w:rsid w:val="005E79C0"/>
    <w:rsid w:val="006861F9"/>
    <w:rsid w:val="006C7447"/>
    <w:rsid w:val="006D6326"/>
    <w:rsid w:val="006E3526"/>
    <w:rsid w:val="00700BB1"/>
    <w:rsid w:val="00714088"/>
    <w:rsid w:val="00780365"/>
    <w:rsid w:val="007D4423"/>
    <w:rsid w:val="007F24F8"/>
    <w:rsid w:val="008A61A6"/>
    <w:rsid w:val="008B248F"/>
    <w:rsid w:val="008E3139"/>
    <w:rsid w:val="00913EF9"/>
    <w:rsid w:val="00950BAB"/>
    <w:rsid w:val="00952423"/>
    <w:rsid w:val="00972865"/>
    <w:rsid w:val="009B28F0"/>
    <w:rsid w:val="00A7249F"/>
    <w:rsid w:val="00A80A55"/>
    <w:rsid w:val="00AC4DB6"/>
    <w:rsid w:val="00B06818"/>
    <w:rsid w:val="00B600EA"/>
    <w:rsid w:val="00B674F8"/>
    <w:rsid w:val="00B83316"/>
    <w:rsid w:val="00BA74EB"/>
    <w:rsid w:val="00BD4A22"/>
    <w:rsid w:val="00BF045C"/>
    <w:rsid w:val="00C16891"/>
    <w:rsid w:val="00C26F9A"/>
    <w:rsid w:val="00C4274B"/>
    <w:rsid w:val="00CE330A"/>
    <w:rsid w:val="00D23F4E"/>
    <w:rsid w:val="00D4306F"/>
    <w:rsid w:val="00D76D49"/>
    <w:rsid w:val="00D97CC6"/>
    <w:rsid w:val="00DC523E"/>
    <w:rsid w:val="00DD4E59"/>
    <w:rsid w:val="00E0454C"/>
    <w:rsid w:val="00E135A5"/>
    <w:rsid w:val="00EA6882"/>
    <w:rsid w:val="00EF5ACD"/>
    <w:rsid w:val="00F615F6"/>
    <w:rsid w:val="00F64C1D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7B182-758D-4BA5-BEFE-90F1A51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0BB1"/>
    <w:rPr>
      <w:color w:val="0000FF"/>
      <w:u w:val="single"/>
    </w:rPr>
  </w:style>
  <w:style w:type="character" w:customStyle="1" w:styleId="2">
    <w:name w:val="Основной текст (2)_"/>
    <w:basedOn w:val="a0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D76D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Бормотова Н.А.</dc:creator>
  <cp:lastModifiedBy>comp</cp:lastModifiedBy>
  <cp:revision>6</cp:revision>
  <cp:lastPrinted>2020-04-20T06:39:00Z</cp:lastPrinted>
  <dcterms:created xsi:type="dcterms:W3CDTF">2022-11-02T10:36:00Z</dcterms:created>
  <dcterms:modified xsi:type="dcterms:W3CDTF">2022-11-02T11:16:00Z</dcterms:modified>
</cp:coreProperties>
</file>